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97" w:rsidRDefault="00873A97" w:rsidP="00873A97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563880" cy="4394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7" w:rsidRDefault="00873A97" w:rsidP="00873A97">
      <w:pPr>
        <w:autoSpaceDE w:val="0"/>
        <w:autoSpaceDN w:val="0"/>
        <w:adjustRightInd w:val="0"/>
        <w:spacing w:after="0" w:line="240" w:lineRule="auto"/>
        <w:jc w:val="center"/>
        <w:rPr>
          <w:rFonts w:ascii="Kunstler Script" w:hAnsi="Kunstler Script" w:cs="Kunstler Script"/>
          <w:color w:val="000000"/>
          <w:sz w:val="52"/>
          <w:szCs w:val="52"/>
        </w:rPr>
      </w:pPr>
      <w:r>
        <w:rPr>
          <w:rFonts w:ascii="Kunstler Script" w:hAnsi="Kunstler Script" w:cs="Kunstler Script"/>
          <w:color w:val="000000"/>
          <w:sz w:val="52"/>
          <w:szCs w:val="52"/>
        </w:rPr>
        <w:t>Ministero dell'Istruzione dell'Università e Ricerca</w:t>
      </w:r>
    </w:p>
    <w:p w:rsidR="00873A97" w:rsidRDefault="00873A97" w:rsidP="0087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CASALI DEL MANCO 2</w:t>
      </w:r>
    </w:p>
    <w:p w:rsidR="00873A97" w:rsidRDefault="00873A97" w:rsidP="0087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873A97" w:rsidRDefault="00873A97" w:rsidP="0087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Roma, 49 - 87059 CASALI DEL MANCO - Spezzano Piccolo (CS) Tel. 0984 435111 CF 80011710789 CM CSIC85400E</w:t>
      </w:r>
    </w:p>
    <w:p w:rsidR="00873A97" w:rsidRDefault="00873A97" w:rsidP="00873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 </w:t>
      </w:r>
      <w:r>
        <w:rPr>
          <w:rFonts w:ascii="Times New Roman" w:hAnsi="Times New Roman" w:cs="Times New Roman"/>
          <w:b/>
          <w:bCs/>
          <w:color w:val="1F497D"/>
          <w:sz w:val="20"/>
          <w:szCs w:val="20"/>
        </w:rPr>
        <w:t xml:space="preserve">csic85400e@istruzione.it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 certificata </w:t>
      </w:r>
      <w:r>
        <w:rPr>
          <w:rFonts w:ascii="Times New Roman" w:hAnsi="Times New Roman" w:cs="Times New Roman"/>
          <w:b/>
          <w:bCs/>
          <w:color w:val="1F497D"/>
          <w:sz w:val="20"/>
          <w:szCs w:val="20"/>
        </w:rPr>
        <w:t xml:space="preserve">csic85400e@pec.istruzione.it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sito web </w:t>
      </w:r>
      <w:r>
        <w:rPr>
          <w:rFonts w:ascii="Times New Roman" w:hAnsi="Times New Roman" w:cs="Times New Roman"/>
          <w:b/>
          <w:bCs/>
          <w:color w:val="1F497D"/>
          <w:sz w:val="20"/>
          <w:szCs w:val="20"/>
        </w:rPr>
        <w:t>iccasalidelmanco2.edu.it</w:t>
      </w:r>
    </w:p>
    <w:p w:rsidR="00873A97" w:rsidRDefault="00873A97" w:rsidP="00873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A97" w:rsidRDefault="00727EED" w:rsidP="00873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Consiglio di Istituto N.5</w:t>
      </w:r>
    </w:p>
    <w:p w:rsidR="00873A97" w:rsidRDefault="00873A97" w:rsidP="00873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A97" w:rsidRDefault="00873A97" w:rsidP="0087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L’anno duemiladiciannove, il giorno </w:t>
      </w:r>
      <w:r w:rsidR="00727EED">
        <w:rPr>
          <w:rFonts w:ascii="Times New Roman" w:hAnsi="Times New Roman" w:cs="Times New Roman"/>
          <w:sz w:val="24"/>
          <w:szCs w:val="24"/>
        </w:rPr>
        <w:t>ventisette</w:t>
      </w:r>
      <w:r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727EED">
        <w:rPr>
          <w:rFonts w:ascii="Times New Roman" w:hAnsi="Times New Roman" w:cs="Times New Roman"/>
          <w:sz w:val="24"/>
          <w:szCs w:val="24"/>
        </w:rPr>
        <w:t>giugno</w:t>
      </w:r>
      <w:r>
        <w:rPr>
          <w:rFonts w:ascii="Times New Roman" w:hAnsi="Times New Roman" w:cs="Times New Roman"/>
          <w:sz w:val="24"/>
          <w:szCs w:val="24"/>
        </w:rPr>
        <w:t>, alle ore 1</w:t>
      </w:r>
      <w:r w:rsidR="00727E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7EE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 nei locali della sede centrale dell’Istituto Comprensivo Statale “Casali del Manco 2”, sita in Spezzano Piccolo, si è riunito il Consiglio d’Istituto alla presenza dei seguenti componenti: Dott.ssa Carmen Maria Rita Ambriani (Dirigente Scolastico); Prof.ssa Cava Valentina, Prof.ssa  Martire Giuliana Franca, Prof. Meo Francesco,</w:t>
      </w:r>
      <w:r w:rsidR="0072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Ins. Morrone Marisa, Ins. Veltri Anna Maria,</w:t>
      </w:r>
      <w:r w:rsidR="00727EED" w:rsidRPr="00727EED">
        <w:rPr>
          <w:rFonts w:ascii="Times New Roman" w:hAnsi="Times New Roman" w:cs="Times New Roman"/>
          <w:sz w:val="24"/>
          <w:szCs w:val="24"/>
        </w:rPr>
        <w:t xml:space="preserve"> </w:t>
      </w:r>
      <w:r w:rsidR="00727EED">
        <w:rPr>
          <w:rFonts w:ascii="Times New Roman" w:hAnsi="Times New Roman" w:cs="Times New Roman"/>
          <w:sz w:val="24"/>
          <w:szCs w:val="24"/>
        </w:rPr>
        <w:t xml:space="preserve">Sig.ra Leonetti Filomena (genitore). </w:t>
      </w:r>
      <w:r>
        <w:rPr>
          <w:rFonts w:ascii="Times New Roman" w:hAnsi="Times New Roman" w:cs="Times New Roman"/>
          <w:sz w:val="24"/>
          <w:szCs w:val="24"/>
        </w:rPr>
        <w:t>Risultano assenti la Sig.ra  Crocco Rosaria (genitore); la Sig.ra Rovito Giovanna (genitore)</w:t>
      </w:r>
      <w:r w:rsidR="00F3340A">
        <w:rPr>
          <w:rFonts w:ascii="Times New Roman" w:hAnsi="Times New Roman" w:cs="Times New Roman"/>
          <w:sz w:val="24"/>
          <w:szCs w:val="24"/>
        </w:rPr>
        <w:t>; la</w:t>
      </w:r>
      <w:r w:rsidR="00727EED" w:rsidRPr="00727EED">
        <w:rPr>
          <w:rFonts w:ascii="Times New Roman" w:hAnsi="Times New Roman" w:cs="Times New Roman"/>
          <w:sz w:val="24"/>
          <w:szCs w:val="24"/>
        </w:rPr>
        <w:t xml:space="preserve"> </w:t>
      </w:r>
      <w:r w:rsidR="00727EED">
        <w:rPr>
          <w:rFonts w:ascii="Times New Roman" w:hAnsi="Times New Roman" w:cs="Times New Roman"/>
          <w:sz w:val="24"/>
          <w:szCs w:val="24"/>
        </w:rPr>
        <w:t xml:space="preserve">Sig.ra Baldino Barbara (genitore); </w:t>
      </w:r>
      <w:r w:rsidR="00F3340A">
        <w:rPr>
          <w:rFonts w:ascii="Times New Roman" w:hAnsi="Times New Roman" w:cs="Times New Roman"/>
          <w:sz w:val="24"/>
          <w:szCs w:val="24"/>
        </w:rPr>
        <w:t xml:space="preserve">la </w:t>
      </w:r>
      <w:r w:rsidR="00727EED">
        <w:rPr>
          <w:rFonts w:ascii="Times New Roman" w:hAnsi="Times New Roman" w:cs="Times New Roman"/>
          <w:sz w:val="24"/>
          <w:szCs w:val="24"/>
        </w:rPr>
        <w:t>Sig.ra Gallo Maria Antonietta (genitore).</w:t>
      </w:r>
    </w:p>
    <w:p w:rsidR="00727EED" w:rsidRDefault="00727EED" w:rsidP="0087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L’Ins. Cava Rosella Paola </w:t>
      </w:r>
      <w:r w:rsidR="00F3340A">
        <w:rPr>
          <w:rFonts w:ascii="Times New Roman" w:hAnsi="Times New Roman" w:cs="Times New Roman"/>
          <w:sz w:val="24"/>
          <w:szCs w:val="24"/>
        </w:rPr>
        <w:t>partecipa ai lavori del Consiglio a partire dalle</w:t>
      </w:r>
      <w:r>
        <w:rPr>
          <w:rFonts w:ascii="Times New Roman" w:hAnsi="Times New Roman" w:cs="Times New Roman"/>
          <w:sz w:val="24"/>
          <w:szCs w:val="24"/>
        </w:rPr>
        <w:t xml:space="preserve"> ore 15.50.</w:t>
      </w:r>
    </w:p>
    <w:p w:rsidR="00873A97" w:rsidRDefault="00873A97" w:rsidP="0087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 il Sig. Scalzo Alessandro. </w:t>
      </w:r>
    </w:p>
    <w:p w:rsidR="00873A97" w:rsidRDefault="00873A97" w:rsidP="004F1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Riconosciuta la validità dell'adunanza, il Presidente dichiara aperta la seduta e invita i componenti del Consiglio di Istituto a discutere i punti del seguente Ordine del Giorno:</w:t>
      </w:r>
    </w:p>
    <w:p w:rsidR="004F1E2F" w:rsidRDefault="004F1E2F" w:rsidP="004F1E2F">
      <w:pPr>
        <w:pStyle w:val="Default"/>
        <w:spacing w:after="167"/>
        <w:jc w:val="both"/>
      </w:pPr>
      <w:r>
        <w:t xml:space="preserve">1. Approvazione verbale seduta precedente </w:t>
      </w:r>
    </w:p>
    <w:p w:rsidR="004F1E2F" w:rsidRDefault="004F1E2F" w:rsidP="004F1E2F">
      <w:pPr>
        <w:pStyle w:val="Default"/>
        <w:spacing w:after="167"/>
        <w:jc w:val="both"/>
      </w:pPr>
      <w:r>
        <w:t xml:space="preserve">2. Approvazione Variazioni Programma Annuale 2019 </w:t>
      </w:r>
    </w:p>
    <w:p w:rsidR="004F1E2F" w:rsidRDefault="004F1E2F" w:rsidP="004F1E2F">
      <w:pPr>
        <w:pStyle w:val="Default"/>
        <w:spacing w:after="167"/>
        <w:jc w:val="both"/>
      </w:pPr>
      <w:r>
        <w:t xml:space="preserve">3. Verifica Programma annuale 2019 </w:t>
      </w:r>
    </w:p>
    <w:p w:rsidR="004F1E2F" w:rsidRDefault="004F1E2F" w:rsidP="004F1E2F">
      <w:pPr>
        <w:pStyle w:val="Default"/>
        <w:spacing w:after="167"/>
        <w:jc w:val="both"/>
      </w:pPr>
      <w:r>
        <w:t xml:space="preserve">4. Approvazione avvio procedura affidamento quadriennale servizio di assicurazione e istituto cassiere </w:t>
      </w:r>
    </w:p>
    <w:p w:rsidR="004F1E2F" w:rsidRDefault="004F1E2F" w:rsidP="004F1E2F">
      <w:pPr>
        <w:pStyle w:val="Default"/>
        <w:spacing w:after="167"/>
        <w:jc w:val="both"/>
      </w:pPr>
      <w:r>
        <w:t xml:space="preserve">5. Relazione del Dirigente scolastico su direzione e coordinamento dell'attività formativa, organizzativa e amministrativa </w:t>
      </w:r>
    </w:p>
    <w:p w:rsidR="004F1E2F" w:rsidRDefault="004F1E2F" w:rsidP="004F1E2F">
      <w:pPr>
        <w:pStyle w:val="Default"/>
        <w:spacing w:after="167"/>
        <w:jc w:val="both"/>
      </w:pPr>
      <w:r>
        <w:t>6. Comunicazioni del Dirigente.</w:t>
      </w:r>
    </w:p>
    <w:p w:rsidR="00D70500" w:rsidRPr="00AE6C95" w:rsidRDefault="004F1E2F" w:rsidP="00D70500">
      <w:pPr>
        <w:pStyle w:val="Default"/>
        <w:spacing w:after="167"/>
        <w:jc w:val="both"/>
        <w:rPr>
          <w:b/>
        </w:rPr>
      </w:pPr>
      <w:r>
        <w:rPr>
          <w:b/>
        </w:rPr>
        <w:t xml:space="preserve"> </w:t>
      </w:r>
      <w:r w:rsidR="00D70500">
        <w:rPr>
          <w:b/>
        </w:rPr>
        <w:t>PUNTO</w:t>
      </w:r>
      <w:r w:rsidR="00D70500" w:rsidRPr="00AE6C95">
        <w:rPr>
          <w:b/>
        </w:rPr>
        <w:t xml:space="preserve"> 1. </w:t>
      </w:r>
      <w:r w:rsidR="00D70500" w:rsidRPr="005D0023">
        <w:t>Approvazione verbale seduta precedente</w:t>
      </w:r>
      <w:r w:rsidR="00D70500" w:rsidRPr="00AE6C95">
        <w:rPr>
          <w:b/>
        </w:rPr>
        <w:t xml:space="preserve"> </w:t>
      </w:r>
    </w:p>
    <w:p w:rsidR="00D70500" w:rsidRDefault="00D70500" w:rsidP="00D7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00" w:rsidRDefault="00D70500" w:rsidP="00D70500">
      <w:pPr>
        <w:pStyle w:val="Rientrocorpodeltesto2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Consiglio di Istituto</w:t>
      </w:r>
    </w:p>
    <w:p w:rsidR="00D70500" w:rsidRDefault="00D70500" w:rsidP="00D7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00" w:rsidRDefault="00D70500" w:rsidP="00D7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seguito della lettura del verbale della seduta precedente, non rilevando richieste di rettifica e/o integrazione</w:t>
      </w:r>
    </w:p>
    <w:p w:rsidR="00D70500" w:rsidRDefault="00D70500" w:rsidP="00D70500">
      <w:pPr>
        <w:pStyle w:val="Rientrocorpodeltesto2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D0" w:rsidRDefault="00D70500" w:rsidP="00D70500">
      <w:pPr>
        <w:pStyle w:val="Rientrocorpodeltesto2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all’unanimità </w:t>
      </w:r>
    </w:p>
    <w:p w:rsidR="00D70500" w:rsidRDefault="00D70500" w:rsidP="00C81AD0">
      <w:pPr>
        <w:pStyle w:val="Rientrocorpodeltesto2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approvare il suddetto verbale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500" w:rsidRDefault="00D70500" w:rsidP="00D7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00" w:rsidRDefault="00D70500" w:rsidP="00D7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N. 1 -  Approvazione del verbale della seduta precedente</w:t>
      </w:r>
    </w:p>
    <w:p w:rsidR="00AD209D" w:rsidRDefault="00AD209D" w:rsidP="00D7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00" w:rsidRDefault="00D70500" w:rsidP="00D7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DAA" w:rsidRDefault="00C44DAA" w:rsidP="00D7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D91" w:rsidRDefault="00D70500" w:rsidP="004F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PUNTO 2 - </w:t>
      </w:r>
      <w:r w:rsidR="004F1E2F" w:rsidRPr="004F1E2F">
        <w:rPr>
          <w:rFonts w:ascii="Times New Roman" w:hAnsi="Times New Roman" w:cs="Times New Roman"/>
          <w:sz w:val="24"/>
          <w:szCs w:val="24"/>
        </w:rPr>
        <w:t>Approvazione Variazioni Programma Annuale 2019</w:t>
      </w:r>
    </w:p>
    <w:p w:rsidR="004F1E2F" w:rsidRPr="004F1E2F" w:rsidRDefault="004F1E2F" w:rsidP="004F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D91" w:rsidRDefault="009B6D91" w:rsidP="009B6D91">
      <w:pPr>
        <w:pStyle w:val="Rientrocorpodeltesto2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Consiglio di Istituto</w:t>
      </w:r>
    </w:p>
    <w:p w:rsidR="00C9431C" w:rsidRPr="00C9431C" w:rsidRDefault="00C9431C" w:rsidP="00C9431C">
      <w:pPr>
        <w:widowControl w:val="0"/>
        <w:autoSpaceDE w:val="0"/>
        <w:autoSpaceDN w:val="0"/>
        <w:adjustRightInd w:val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9431C">
        <w:rPr>
          <w:rFonts w:ascii="Times New Roman" w:hAnsi="Times New Roman" w:cs="Times New Roman"/>
          <w:b/>
          <w:sz w:val="24"/>
          <w:szCs w:val="24"/>
        </w:rPr>
        <w:t>Visto</w:t>
      </w:r>
      <w:r>
        <w:t xml:space="preserve"> </w:t>
      </w:r>
      <w:r w:rsidRPr="00C9431C">
        <w:rPr>
          <w:rFonts w:ascii="Times New Roman" w:hAnsi="Times New Roman" w:cs="Times New Roman"/>
          <w:sz w:val="24"/>
          <w:szCs w:val="24"/>
        </w:rPr>
        <w:t>il Programma annuale relativo all’esercizio finanziario 2019;</w:t>
      </w:r>
    </w:p>
    <w:p w:rsidR="00C9431C" w:rsidRPr="00C9431C" w:rsidRDefault="00C9431C" w:rsidP="00C9431C">
      <w:pPr>
        <w:widowControl w:val="0"/>
        <w:autoSpaceDE w:val="0"/>
        <w:autoSpaceDN w:val="0"/>
        <w:adjustRightInd w:val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9431C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31C">
        <w:rPr>
          <w:rFonts w:ascii="Times New Roman" w:hAnsi="Times New Roman" w:cs="Times New Roman"/>
          <w:sz w:val="24"/>
          <w:szCs w:val="24"/>
        </w:rPr>
        <w:t>l’art. 25 del D.</w:t>
      </w:r>
      <w:r w:rsidR="00C44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1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9431C">
        <w:rPr>
          <w:rFonts w:ascii="Times New Roman" w:hAnsi="Times New Roman" w:cs="Times New Roman"/>
          <w:sz w:val="24"/>
          <w:szCs w:val="24"/>
        </w:rPr>
        <w:t>. n. 165/2001;</w:t>
      </w:r>
    </w:p>
    <w:p w:rsidR="0007696A" w:rsidRPr="0007696A" w:rsidRDefault="0007696A" w:rsidP="0007696A">
      <w:pPr>
        <w:pStyle w:val="Rientro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6D91">
        <w:rPr>
          <w:rFonts w:ascii="Times New Roman" w:hAnsi="Times New Roman" w:cs="Times New Roman"/>
          <w:b/>
          <w:sz w:val="24"/>
          <w:szCs w:val="24"/>
        </w:rPr>
        <w:t>Visto</w:t>
      </w:r>
      <w:r w:rsidRPr="009B6D91">
        <w:rPr>
          <w:rFonts w:ascii="Times New Roman" w:hAnsi="Times New Roman" w:cs="Times New Roman"/>
          <w:sz w:val="24"/>
          <w:szCs w:val="24"/>
        </w:rPr>
        <w:t xml:space="preserve"> il D.I. 129/2018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3150" w:rsidRDefault="000D3150" w:rsidP="0007696A">
      <w:pPr>
        <w:pStyle w:val="Rientrocorpodeltesto2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 w:rsidRPr="000D3150">
        <w:rPr>
          <w:rFonts w:ascii="Times New Roman" w:hAnsi="Times New Roman" w:cs="Times New Roman"/>
          <w:sz w:val="24"/>
          <w:szCs w:val="24"/>
        </w:rPr>
        <w:t>delle variazioni</w:t>
      </w:r>
      <w:r>
        <w:rPr>
          <w:rFonts w:ascii="Times New Roman" w:hAnsi="Times New Roman" w:cs="Times New Roman"/>
          <w:sz w:val="24"/>
          <w:szCs w:val="24"/>
        </w:rPr>
        <w:t xml:space="preserve"> illustrate dal Dirigente scolastico</w:t>
      </w:r>
      <w:r w:rsidR="00C943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6D91" w:rsidRDefault="009B6D91" w:rsidP="009B6D91">
      <w:pPr>
        <w:pStyle w:val="Rientrocorpodeltesto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all’unanimità </w:t>
      </w:r>
    </w:p>
    <w:p w:rsidR="009B6D91" w:rsidRPr="0007696A" w:rsidRDefault="009B6D91" w:rsidP="00C81AD0">
      <w:pPr>
        <w:pStyle w:val="Rientro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approvare </w:t>
      </w:r>
      <w:r w:rsidR="004F1E2F">
        <w:rPr>
          <w:rFonts w:ascii="Times New Roman" w:hAnsi="Times New Roman" w:cs="Times New Roman"/>
          <w:b/>
          <w:sz w:val="24"/>
          <w:szCs w:val="24"/>
        </w:rPr>
        <w:t xml:space="preserve">le variazioni al Programma annuale così come </w:t>
      </w:r>
      <w:r w:rsidR="000D3150">
        <w:rPr>
          <w:rFonts w:ascii="Times New Roman" w:hAnsi="Times New Roman" w:cs="Times New Roman"/>
          <w:b/>
          <w:sz w:val="24"/>
          <w:szCs w:val="24"/>
        </w:rPr>
        <w:t>da prospetto allegato al presente verbale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696A" w:rsidRDefault="006E43D6" w:rsidP="000D3150">
      <w:pPr>
        <w:rPr>
          <w:rFonts w:ascii="Times New Roman" w:hAnsi="Times New Roman" w:cs="Times New Roman"/>
          <w:b/>
          <w:sz w:val="24"/>
          <w:szCs w:val="24"/>
        </w:rPr>
      </w:pPr>
      <w:r w:rsidRPr="006E43D6">
        <w:rPr>
          <w:rFonts w:ascii="Times New Roman" w:hAnsi="Times New Roman" w:cs="Times New Roman"/>
          <w:b/>
          <w:sz w:val="24"/>
          <w:szCs w:val="24"/>
        </w:rPr>
        <w:t>DELIBERA N</w:t>
      </w:r>
      <w:r w:rsidR="009C5851">
        <w:rPr>
          <w:rFonts w:ascii="Times New Roman" w:hAnsi="Times New Roman" w:cs="Times New Roman"/>
          <w:b/>
          <w:sz w:val="24"/>
          <w:szCs w:val="24"/>
        </w:rPr>
        <w:t>.</w:t>
      </w:r>
      <w:r w:rsidRPr="006E43D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3150" w:rsidRPr="000D3150">
        <w:rPr>
          <w:rFonts w:ascii="Times New Roman" w:hAnsi="Times New Roman" w:cs="Times New Roman"/>
          <w:b/>
          <w:sz w:val="24"/>
          <w:szCs w:val="24"/>
        </w:rPr>
        <w:t>Approvazione Variazioni Programma Annuale 2019</w:t>
      </w:r>
    </w:p>
    <w:p w:rsidR="00C44DAA" w:rsidRPr="000D3150" w:rsidRDefault="00C44DAA" w:rsidP="000D3150">
      <w:pPr>
        <w:rPr>
          <w:rFonts w:ascii="Times New Roman" w:hAnsi="Times New Roman" w:cs="Times New Roman"/>
          <w:b/>
          <w:sz w:val="24"/>
          <w:szCs w:val="24"/>
        </w:rPr>
      </w:pPr>
    </w:p>
    <w:p w:rsidR="008E2C4C" w:rsidRPr="0007696A" w:rsidRDefault="00AD209D" w:rsidP="0007696A">
      <w:pPr>
        <w:pStyle w:val="Default"/>
        <w:spacing w:after="167"/>
        <w:jc w:val="both"/>
      </w:pPr>
      <w:r w:rsidRPr="00AD209D">
        <w:rPr>
          <w:b/>
        </w:rPr>
        <w:t>PUNTO 3.</w:t>
      </w:r>
      <w:r>
        <w:t xml:space="preserve"> </w:t>
      </w:r>
      <w:r w:rsidR="0007696A">
        <w:t xml:space="preserve">Verifica Programma annuale 2019 </w:t>
      </w:r>
    </w:p>
    <w:p w:rsidR="008E2C4C" w:rsidRDefault="008E2C4C" w:rsidP="008E2C4C">
      <w:pPr>
        <w:pStyle w:val="Rientrocorpodeltesto2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Consiglio di Istituto</w:t>
      </w:r>
    </w:p>
    <w:p w:rsidR="008569C2" w:rsidRPr="0007696A" w:rsidRDefault="008569C2" w:rsidP="008569C2">
      <w:pPr>
        <w:pStyle w:val="Rientro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6D91">
        <w:rPr>
          <w:rFonts w:ascii="Times New Roman" w:hAnsi="Times New Roman" w:cs="Times New Roman"/>
          <w:b/>
          <w:sz w:val="24"/>
          <w:szCs w:val="24"/>
        </w:rPr>
        <w:t>Visto</w:t>
      </w:r>
      <w:r w:rsidRPr="009B6D91">
        <w:rPr>
          <w:rFonts w:ascii="Times New Roman" w:hAnsi="Times New Roman" w:cs="Times New Roman"/>
          <w:sz w:val="24"/>
          <w:szCs w:val="24"/>
        </w:rPr>
        <w:t xml:space="preserve"> il D.I. 129/2018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9C2" w:rsidRDefault="008569C2" w:rsidP="00C44DAA">
      <w:pPr>
        <w:pStyle w:val="Rientrocorpodeltesto2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di quanto evidenziato nella relazione predisposta dal </w:t>
      </w:r>
      <w:r w:rsidRPr="008569C2">
        <w:rPr>
          <w:rFonts w:ascii="Times New Roman" w:hAnsi="Times New Roman" w:cs="Times New Roman"/>
          <w:sz w:val="24"/>
          <w:szCs w:val="24"/>
        </w:rPr>
        <w:t>DSGA</w:t>
      </w:r>
      <w:r w:rsidR="00C9431C">
        <w:rPr>
          <w:rFonts w:ascii="Times New Roman" w:hAnsi="Times New Roman" w:cs="Times New Roman"/>
          <w:sz w:val="24"/>
          <w:szCs w:val="24"/>
        </w:rPr>
        <w:t>, allegata al presente verbale</w:t>
      </w:r>
      <w:r w:rsidR="00F334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2C4C" w:rsidRDefault="008E2C4C" w:rsidP="008E2C4C">
      <w:pPr>
        <w:pStyle w:val="Rientrocorpodeltesto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all’unanimità </w:t>
      </w:r>
    </w:p>
    <w:p w:rsidR="008E2C4C" w:rsidRDefault="008E2C4C" w:rsidP="00C9431C">
      <w:pPr>
        <w:pStyle w:val="Default"/>
        <w:spacing w:after="167"/>
        <w:jc w:val="both"/>
      </w:pPr>
      <w:r>
        <w:rPr>
          <w:b/>
        </w:rPr>
        <w:t xml:space="preserve">di approvare la </w:t>
      </w:r>
      <w:r w:rsidR="00C9431C" w:rsidRPr="00C9431C">
        <w:rPr>
          <w:b/>
        </w:rPr>
        <w:t>Verifica Programma annuale 2019</w:t>
      </w:r>
      <w:r w:rsidR="00C9431C">
        <w:t xml:space="preserve">. </w:t>
      </w:r>
    </w:p>
    <w:p w:rsidR="008E2C4C" w:rsidRDefault="008E2C4C" w:rsidP="00AD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51" w:rsidRDefault="009C5851" w:rsidP="008E2C4C">
      <w:pPr>
        <w:tabs>
          <w:tab w:val="center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3D6">
        <w:rPr>
          <w:rFonts w:ascii="Times New Roman" w:hAnsi="Times New Roman" w:cs="Times New Roman"/>
          <w:b/>
          <w:sz w:val="24"/>
          <w:szCs w:val="24"/>
        </w:rPr>
        <w:t>DELIBERA N</w:t>
      </w:r>
      <w:r>
        <w:rPr>
          <w:rFonts w:ascii="Times New Roman" w:hAnsi="Times New Roman" w:cs="Times New Roman"/>
          <w:b/>
          <w:sz w:val="24"/>
          <w:szCs w:val="24"/>
        </w:rPr>
        <w:t xml:space="preserve">. 3 – </w:t>
      </w:r>
      <w:r w:rsidRPr="006E43D6">
        <w:rPr>
          <w:rFonts w:ascii="Times New Roman" w:hAnsi="Times New Roman" w:cs="Times New Roman"/>
          <w:b/>
          <w:sz w:val="24"/>
          <w:szCs w:val="24"/>
        </w:rPr>
        <w:t>Approvazione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31C" w:rsidRPr="00C9431C">
        <w:rPr>
          <w:rFonts w:ascii="Times New Roman" w:hAnsi="Times New Roman" w:cs="Times New Roman"/>
          <w:b/>
          <w:sz w:val="24"/>
          <w:szCs w:val="24"/>
        </w:rPr>
        <w:t xml:space="preserve">Verifica </w:t>
      </w: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8E2C4C">
        <w:rPr>
          <w:rFonts w:ascii="Times New Roman" w:hAnsi="Times New Roman" w:cs="Times New Roman"/>
          <w:b/>
          <w:sz w:val="24"/>
          <w:szCs w:val="24"/>
        </w:rPr>
        <w:t>Programma Annuale 2019.</w:t>
      </w:r>
    </w:p>
    <w:p w:rsidR="00086268" w:rsidRDefault="00865D04" w:rsidP="00086268">
      <w:pPr>
        <w:pStyle w:val="Default"/>
        <w:spacing w:after="167"/>
        <w:jc w:val="both"/>
      </w:pPr>
      <w:r w:rsidRPr="00865D04">
        <w:rPr>
          <w:b/>
        </w:rPr>
        <w:t>PUNTO 4</w:t>
      </w:r>
      <w:r w:rsidRPr="00D70500">
        <w:rPr>
          <w:b/>
        </w:rPr>
        <w:t>.</w:t>
      </w:r>
      <w:r>
        <w:t xml:space="preserve"> </w:t>
      </w:r>
      <w:r w:rsidR="00086268">
        <w:t xml:space="preserve">Approvazione avvio procedura affidamento quadriennale servizio di assicurazione e istituto cassiere </w:t>
      </w:r>
    </w:p>
    <w:p w:rsidR="00865D04" w:rsidRDefault="00865D04" w:rsidP="00086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43">
        <w:rPr>
          <w:rFonts w:ascii="Times New Roman" w:hAnsi="Times New Roman" w:cs="Times New Roman"/>
          <w:b/>
          <w:sz w:val="24"/>
          <w:szCs w:val="24"/>
        </w:rPr>
        <w:t>Il Consiglio di Istituto</w:t>
      </w:r>
    </w:p>
    <w:p w:rsidR="00C44DAA" w:rsidRDefault="00C44DAA" w:rsidP="00086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1C" w:rsidRDefault="007C161C" w:rsidP="00F3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 50/2016 e successive integrazioni;</w:t>
      </w:r>
    </w:p>
    <w:p w:rsidR="007C161C" w:rsidRDefault="007C161C" w:rsidP="00F3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1C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il D. I. n° 129 /2018;</w:t>
      </w:r>
    </w:p>
    <w:p w:rsidR="007C161C" w:rsidRPr="007C161C" w:rsidRDefault="007C161C" w:rsidP="00F3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1C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Nota Miur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24078  del 30.11.2018;</w:t>
      </w:r>
    </w:p>
    <w:p w:rsidR="001123DB" w:rsidRDefault="001123DB" w:rsidP="00F3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Tenuto conto </w:t>
      </w:r>
      <w:r w:rsidR="00AC0989">
        <w:rPr>
          <w:rFonts w:ascii="Times New Roman" w:hAnsi="Times New Roman" w:cs="Times New Roman"/>
          <w:sz w:val="24"/>
          <w:szCs w:val="24"/>
        </w:rPr>
        <w:t>del fatto che l</w:t>
      </w:r>
      <w:r w:rsidR="00953CA6">
        <w:rPr>
          <w:rFonts w:ascii="Times New Roman" w:hAnsi="Times New Roman" w:cs="Times New Roman"/>
          <w:sz w:val="24"/>
          <w:szCs w:val="24"/>
        </w:rPr>
        <w:t>e</w:t>
      </w:r>
      <w:r w:rsidR="00AC0989">
        <w:rPr>
          <w:rFonts w:ascii="Times New Roman" w:hAnsi="Times New Roman" w:cs="Times New Roman"/>
          <w:sz w:val="24"/>
          <w:szCs w:val="24"/>
        </w:rPr>
        <w:t xml:space="preserve"> convenzion</w:t>
      </w:r>
      <w:r w:rsidR="00953CA6">
        <w:rPr>
          <w:rFonts w:ascii="Times New Roman" w:hAnsi="Times New Roman" w:cs="Times New Roman"/>
          <w:sz w:val="24"/>
          <w:szCs w:val="24"/>
        </w:rPr>
        <w:t>i</w:t>
      </w:r>
      <w:r w:rsidR="00AC0989">
        <w:rPr>
          <w:rFonts w:ascii="Times New Roman" w:hAnsi="Times New Roman" w:cs="Times New Roman"/>
          <w:sz w:val="24"/>
          <w:szCs w:val="24"/>
        </w:rPr>
        <w:t xml:space="preserve"> </w:t>
      </w:r>
      <w:r w:rsidR="00953CA6">
        <w:rPr>
          <w:rFonts w:ascii="Times New Roman" w:hAnsi="Times New Roman" w:cs="Times New Roman"/>
          <w:sz w:val="24"/>
          <w:szCs w:val="24"/>
        </w:rPr>
        <w:t xml:space="preserve">in atto </w:t>
      </w:r>
      <w:r w:rsidR="00AC0989">
        <w:rPr>
          <w:rFonts w:ascii="Times New Roman" w:hAnsi="Times New Roman" w:cs="Times New Roman"/>
          <w:sz w:val="24"/>
          <w:szCs w:val="24"/>
        </w:rPr>
        <w:t xml:space="preserve">con </w:t>
      </w:r>
      <w:r w:rsidR="007C161C">
        <w:rPr>
          <w:rFonts w:ascii="Times New Roman" w:hAnsi="Times New Roman" w:cs="Times New Roman"/>
          <w:sz w:val="24"/>
          <w:szCs w:val="24"/>
        </w:rPr>
        <w:t xml:space="preserve"> </w:t>
      </w:r>
      <w:r w:rsidR="00953CA6">
        <w:rPr>
          <w:rFonts w:ascii="Times New Roman" w:hAnsi="Times New Roman" w:cs="Times New Roman"/>
          <w:sz w:val="24"/>
          <w:szCs w:val="24"/>
        </w:rPr>
        <w:t>l’</w:t>
      </w:r>
      <w:r w:rsidR="007C161C">
        <w:rPr>
          <w:rFonts w:ascii="Times New Roman" w:hAnsi="Times New Roman" w:cs="Times New Roman"/>
          <w:sz w:val="24"/>
          <w:szCs w:val="24"/>
        </w:rPr>
        <w:t xml:space="preserve">istituto cassiere </w:t>
      </w:r>
      <w:r w:rsidR="00AC0989">
        <w:rPr>
          <w:rFonts w:ascii="Times New Roman" w:hAnsi="Times New Roman" w:cs="Times New Roman"/>
          <w:sz w:val="24"/>
          <w:szCs w:val="24"/>
        </w:rPr>
        <w:t xml:space="preserve">e con </w:t>
      </w:r>
      <w:r w:rsidR="00953CA6">
        <w:rPr>
          <w:rFonts w:ascii="Times New Roman" w:hAnsi="Times New Roman" w:cs="Times New Roman"/>
          <w:sz w:val="24"/>
          <w:szCs w:val="24"/>
        </w:rPr>
        <w:t xml:space="preserve">la compagnia assicurativa </w:t>
      </w:r>
      <w:r w:rsidR="00AC0989">
        <w:rPr>
          <w:rFonts w:ascii="Times New Roman" w:hAnsi="Times New Roman" w:cs="Times New Roman"/>
          <w:sz w:val="24"/>
          <w:szCs w:val="24"/>
        </w:rPr>
        <w:t>avranno durata</w:t>
      </w:r>
      <w:r w:rsidR="00F3340A">
        <w:rPr>
          <w:rFonts w:ascii="Times New Roman" w:hAnsi="Times New Roman" w:cs="Times New Roman"/>
          <w:sz w:val="24"/>
          <w:szCs w:val="24"/>
        </w:rPr>
        <w:t>, rispettivamente, fino</w:t>
      </w:r>
      <w:r w:rsidR="007C161C">
        <w:rPr>
          <w:rFonts w:ascii="Times New Roman" w:hAnsi="Times New Roman" w:cs="Times New Roman"/>
          <w:sz w:val="24"/>
          <w:szCs w:val="24"/>
        </w:rPr>
        <w:t xml:space="preserve"> a</w:t>
      </w:r>
      <w:r w:rsidR="00953CA6">
        <w:rPr>
          <w:rFonts w:ascii="Times New Roman" w:hAnsi="Times New Roman" w:cs="Times New Roman"/>
          <w:sz w:val="24"/>
          <w:szCs w:val="24"/>
        </w:rPr>
        <w:t>l 3</w:t>
      </w:r>
      <w:r w:rsidR="00F3340A">
        <w:rPr>
          <w:rFonts w:ascii="Times New Roman" w:hAnsi="Times New Roman" w:cs="Times New Roman"/>
          <w:sz w:val="24"/>
          <w:szCs w:val="24"/>
        </w:rPr>
        <w:t>1/12/</w:t>
      </w:r>
      <w:r w:rsidR="007C161C">
        <w:rPr>
          <w:rFonts w:ascii="Times New Roman" w:hAnsi="Times New Roman" w:cs="Times New Roman"/>
          <w:sz w:val="24"/>
          <w:szCs w:val="24"/>
        </w:rPr>
        <w:t>2019</w:t>
      </w:r>
      <w:r w:rsidR="00F3340A">
        <w:rPr>
          <w:rFonts w:ascii="Times New Roman" w:hAnsi="Times New Roman" w:cs="Times New Roman"/>
          <w:sz w:val="24"/>
          <w:szCs w:val="24"/>
        </w:rPr>
        <w:t xml:space="preserve"> e fino al </w:t>
      </w:r>
      <w:r w:rsidR="00B728BF">
        <w:rPr>
          <w:rFonts w:ascii="Times New Roman" w:hAnsi="Times New Roman" w:cs="Times New Roman"/>
          <w:sz w:val="24"/>
          <w:szCs w:val="24"/>
        </w:rPr>
        <w:t>26/11/2019</w:t>
      </w:r>
      <w:r w:rsidR="007C161C">
        <w:rPr>
          <w:rFonts w:ascii="Times New Roman" w:hAnsi="Times New Roman" w:cs="Times New Roman"/>
          <w:sz w:val="24"/>
          <w:szCs w:val="24"/>
        </w:rPr>
        <w:t>;</w:t>
      </w:r>
    </w:p>
    <w:p w:rsidR="007C161C" w:rsidRDefault="007C161C" w:rsidP="00F3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1C">
        <w:rPr>
          <w:rFonts w:ascii="Times New Roman" w:hAnsi="Times New Roman" w:cs="Times New Roman"/>
          <w:b/>
          <w:sz w:val="24"/>
          <w:szCs w:val="24"/>
        </w:rPr>
        <w:t xml:space="preserve">Ravvisata </w:t>
      </w:r>
      <w:r>
        <w:rPr>
          <w:rFonts w:ascii="Times New Roman" w:hAnsi="Times New Roman" w:cs="Times New Roman"/>
          <w:sz w:val="24"/>
          <w:szCs w:val="24"/>
        </w:rPr>
        <w:t xml:space="preserve">la necessità di </w:t>
      </w:r>
      <w:r w:rsidR="003E0E2D">
        <w:rPr>
          <w:rFonts w:ascii="Times New Roman" w:hAnsi="Times New Roman" w:cs="Times New Roman"/>
          <w:sz w:val="24"/>
          <w:szCs w:val="24"/>
        </w:rPr>
        <w:t xml:space="preserve">avviare </w:t>
      </w:r>
      <w:r w:rsidR="00B728BF">
        <w:rPr>
          <w:rFonts w:ascii="Times New Roman" w:hAnsi="Times New Roman" w:cs="Times New Roman"/>
          <w:sz w:val="24"/>
          <w:szCs w:val="24"/>
        </w:rPr>
        <w:t xml:space="preserve">la procedura per la nuova </w:t>
      </w:r>
      <w:r w:rsidR="003E0E2D">
        <w:rPr>
          <w:rFonts w:ascii="Times New Roman" w:hAnsi="Times New Roman" w:cs="Times New Roman"/>
          <w:sz w:val="24"/>
          <w:szCs w:val="24"/>
        </w:rPr>
        <w:t>convenzione di cassa</w:t>
      </w:r>
      <w:r w:rsidR="00953CA6">
        <w:rPr>
          <w:rFonts w:ascii="Times New Roman" w:hAnsi="Times New Roman" w:cs="Times New Roman"/>
          <w:sz w:val="24"/>
          <w:szCs w:val="24"/>
        </w:rPr>
        <w:t>;</w:t>
      </w:r>
    </w:p>
    <w:p w:rsidR="005911A0" w:rsidRPr="007C161C" w:rsidRDefault="005911A0" w:rsidP="00F3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89">
        <w:rPr>
          <w:rFonts w:ascii="Times New Roman" w:hAnsi="Times New Roman" w:cs="Times New Roman"/>
          <w:b/>
          <w:sz w:val="24"/>
          <w:szCs w:val="24"/>
        </w:rPr>
        <w:t>Ravvisata</w:t>
      </w:r>
      <w:r w:rsidRPr="00AC0989">
        <w:rPr>
          <w:rFonts w:ascii="Times New Roman" w:hAnsi="Times New Roman" w:cs="Times New Roman"/>
          <w:sz w:val="24"/>
          <w:szCs w:val="24"/>
        </w:rPr>
        <w:t xml:space="preserve"> la necessità di indire la procedura di affidamento del servizio di assicurazione alunni e personale della scuola;</w:t>
      </w:r>
    </w:p>
    <w:p w:rsidR="007C161C" w:rsidRDefault="007C161C" w:rsidP="00F3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3DB" w:rsidRDefault="001123DB" w:rsidP="00086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DB" w:rsidRPr="00FA0543" w:rsidRDefault="001123DB" w:rsidP="00086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04" w:rsidRPr="00FA0543" w:rsidRDefault="00865D04" w:rsidP="0086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43">
        <w:rPr>
          <w:rFonts w:ascii="Times New Roman" w:hAnsi="Times New Roman" w:cs="Times New Roman"/>
          <w:b/>
          <w:sz w:val="24"/>
          <w:szCs w:val="24"/>
        </w:rPr>
        <w:t xml:space="preserve">delibera all’unanimità </w:t>
      </w:r>
    </w:p>
    <w:p w:rsidR="00865D04" w:rsidRPr="00FA0543" w:rsidRDefault="00865D04" w:rsidP="0086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DB" w:rsidRDefault="00865D04" w:rsidP="00B7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 approvare </w:t>
      </w:r>
      <w:r w:rsidR="001123DB">
        <w:rPr>
          <w:rFonts w:ascii="Times New Roman" w:hAnsi="Times New Roman" w:cs="Times New Roman"/>
          <w:b/>
          <w:sz w:val="24"/>
          <w:szCs w:val="24"/>
        </w:rPr>
        <w:t>l’</w:t>
      </w:r>
      <w:r w:rsidR="001123DB" w:rsidRPr="001123DB">
        <w:rPr>
          <w:rFonts w:ascii="Times New Roman" w:hAnsi="Times New Roman" w:cs="Times New Roman"/>
          <w:b/>
          <w:sz w:val="24"/>
          <w:szCs w:val="24"/>
        </w:rPr>
        <w:t xml:space="preserve">avvio </w:t>
      </w:r>
      <w:r w:rsidR="005E424B">
        <w:rPr>
          <w:rFonts w:ascii="Times New Roman" w:hAnsi="Times New Roman" w:cs="Times New Roman"/>
          <w:b/>
          <w:sz w:val="24"/>
          <w:szCs w:val="24"/>
        </w:rPr>
        <w:t>delle</w:t>
      </w:r>
      <w:r w:rsidR="00112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4B">
        <w:rPr>
          <w:rFonts w:ascii="Times New Roman" w:hAnsi="Times New Roman" w:cs="Times New Roman"/>
          <w:b/>
          <w:sz w:val="24"/>
          <w:szCs w:val="24"/>
        </w:rPr>
        <w:t xml:space="preserve">procedure </w:t>
      </w:r>
      <w:r w:rsidR="001123DB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1123DB" w:rsidRPr="001123DB">
        <w:rPr>
          <w:rFonts w:ascii="Times New Roman" w:hAnsi="Times New Roman" w:cs="Times New Roman"/>
          <w:b/>
          <w:sz w:val="24"/>
          <w:szCs w:val="24"/>
        </w:rPr>
        <w:t xml:space="preserve">affidamento quadriennale </w:t>
      </w:r>
      <w:r w:rsidR="001123DB">
        <w:rPr>
          <w:rFonts w:ascii="Times New Roman" w:hAnsi="Times New Roman" w:cs="Times New Roman"/>
          <w:b/>
          <w:sz w:val="24"/>
          <w:szCs w:val="24"/>
        </w:rPr>
        <w:t xml:space="preserve">per il </w:t>
      </w:r>
      <w:r w:rsidR="001123DB" w:rsidRPr="001123DB">
        <w:rPr>
          <w:rFonts w:ascii="Times New Roman" w:hAnsi="Times New Roman" w:cs="Times New Roman"/>
          <w:b/>
          <w:sz w:val="24"/>
          <w:szCs w:val="24"/>
        </w:rPr>
        <w:t>servizio di assicurazione</w:t>
      </w:r>
      <w:r w:rsidR="00112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4B">
        <w:rPr>
          <w:rFonts w:ascii="Times New Roman" w:hAnsi="Times New Roman" w:cs="Times New Roman"/>
          <w:b/>
          <w:sz w:val="24"/>
          <w:szCs w:val="24"/>
        </w:rPr>
        <w:t>e di stipula della convenzione di cassa</w:t>
      </w:r>
      <w:r w:rsidR="001123DB">
        <w:rPr>
          <w:rFonts w:ascii="Times New Roman" w:hAnsi="Times New Roman" w:cs="Times New Roman"/>
          <w:b/>
          <w:sz w:val="24"/>
          <w:szCs w:val="24"/>
        </w:rPr>
        <w:t>.</w:t>
      </w:r>
    </w:p>
    <w:p w:rsidR="001123DB" w:rsidRDefault="001123DB" w:rsidP="00112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3DB" w:rsidRDefault="001123DB" w:rsidP="0011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00" w:rsidRDefault="00D70500" w:rsidP="00B7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N. 4 - Approvazione </w:t>
      </w:r>
      <w:r w:rsidR="001123DB" w:rsidRPr="001123DB">
        <w:rPr>
          <w:rFonts w:ascii="Times New Roman" w:hAnsi="Times New Roman" w:cs="Times New Roman"/>
          <w:b/>
          <w:sz w:val="24"/>
          <w:szCs w:val="24"/>
        </w:rPr>
        <w:t>avvio procedura affidamento quadriennale servizio di assicurazione</w:t>
      </w:r>
      <w:r w:rsidR="001123DB">
        <w:rPr>
          <w:rFonts w:ascii="Times New Roman" w:hAnsi="Times New Roman" w:cs="Times New Roman"/>
          <w:b/>
          <w:sz w:val="24"/>
          <w:szCs w:val="24"/>
        </w:rPr>
        <w:t>;</w:t>
      </w:r>
    </w:p>
    <w:p w:rsidR="001123DB" w:rsidRDefault="001123DB" w:rsidP="00B7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3DB" w:rsidRDefault="001123DB" w:rsidP="00B7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N. 5 - Approvazione </w:t>
      </w:r>
      <w:r w:rsidRPr="001123DB">
        <w:rPr>
          <w:rFonts w:ascii="Times New Roman" w:hAnsi="Times New Roman" w:cs="Times New Roman"/>
          <w:b/>
          <w:sz w:val="24"/>
          <w:szCs w:val="24"/>
        </w:rPr>
        <w:t xml:space="preserve">avvio procedura affidamento quadriennale servizio di </w:t>
      </w:r>
      <w:r>
        <w:rPr>
          <w:rFonts w:ascii="Times New Roman" w:hAnsi="Times New Roman" w:cs="Times New Roman"/>
          <w:b/>
          <w:sz w:val="24"/>
          <w:szCs w:val="24"/>
        </w:rPr>
        <w:t>istituto cassiere.</w:t>
      </w:r>
    </w:p>
    <w:p w:rsidR="001123DB" w:rsidRDefault="001123DB" w:rsidP="00B7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3DB" w:rsidRDefault="001123DB" w:rsidP="00D7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CA6" w:rsidRDefault="00953CA6" w:rsidP="00953CA6">
      <w:pPr>
        <w:pStyle w:val="Default"/>
        <w:spacing w:after="167"/>
        <w:jc w:val="both"/>
      </w:pPr>
      <w:r w:rsidRPr="00865D04">
        <w:rPr>
          <w:b/>
        </w:rPr>
        <w:t>PUNTO</w:t>
      </w:r>
      <w:r>
        <w:t xml:space="preserve"> </w:t>
      </w:r>
      <w:r w:rsidRPr="00953CA6">
        <w:rPr>
          <w:b/>
        </w:rPr>
        <w:t>5</w:t>
      </w:r>
      <w:r>
        <w:t xml:space="preserve">. Relazione del Dirigente scolastico su direzione e coordinamento dell'attività formativa, organizzativa e amministrativa </w:t>
      </w:r>
    </w:p>
    <w:p w:rsidR="003859A7" w:rsidRDefault="003859A7" w:rsidP="003859A7">
      <w:pPr>
        <w:pStyle w:val="Default"/>
        <w:spacing w:after="167"/>
        <w:jc w:val="center"/>
      </w:pPr>
      <w:r w:rsidRPr="00FA0543">
        <w:rPr>
          <w:b/>
        </w:rPr>
        <w:t>Il Consiglio di Istituto</w:t>
      </w:r>
    </w:p>
    <w:p w:rsidR="003859A7" w:rsidRDefault="003859A7" w:rsidP="00B728BF">
      <w:pPr>
        <w:pStyle w:val="Default"/>
        <w:spacing w:after="167"/>
        <w:jc w:val="both"/>
      </w:pPr>
      <w:r w:rsidRPr="003859A7">
        <w:rPr>
          <w:b/>
        </w:rPr>
        <w:t>Visto</w:t>
      </w:r>
      <w:r>
        <w:t xml:space="preserve"> l’art. 25, comma 6 del D. </w:t>
      </w:r>
      <w:proofErr w:type="spellStart"/>
      <w:r>
        <w:t>Lgs</w:t>
      </w:r>
      <w:proofErr w:type="spellEnd"/>
      <w:r>
        <w:t>. 165/2001;</w:t>
      </w:r>
    </w:p>
    <w:p w:rsidR="003859A7" w:rsidRDefault="003859A7" w:rsidP="00B728BF">
      <w:pPr>
        <w:pStyle w:val="Default"/>
        <w:spacing w:after="167"/>
        <w:jc w:val="both"/>
      </w:pPr>
      <w:r w:rsidRPr="003859A7">
        <w:rPr>
          <w:b/>
        </w:rPr>
        <w:t xml:space="preserve">Sentita </w:t>
      </w:r>
      <w:r>
        <w:t>la relazione del Dirigente Scolastico sull'attività svolta e sull'articolazione dell’intera offerta formativa e della complessità dei servizi che l’Istituto ha realizzato nel corso dell’a. s. 2018/2019;</w:t>
      </w:r>
    </w:p>
    <w:p w:rsidR="003859A7" w:rsidRPr="00FA0543" w:rsidRDefault="003859A7" w:rsidP="00B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43">
        <w:rPr>
          <w:rFonts w:ascii="Times New Roman" w:hAnsi="Times New Roman" w:cs="Times New Roman"/>
          <w:b/>
          <w:sz w:val="24"/>
          <w:szCs w:val="24"/>
        </w:rPr>
        <w:t>delibera all’unanimità</w:t>
      </w:r>
    </w:p>
    <w:p w:rsidR="003859A7" w:rsidRDefault="003859A7" w:rsidP="00B728BF">
      <w:pPr>
        <w:pStyle w:val="Default"/>
        <w:spacing w:after="167"/>
        <w:jc w:val="center"/>
        <w:rPr>
          <w:b/>
        </w:rPr>
      </w:pPr>
      <w:r w:rsidRPr="003859A7">
        <w:rPr>
          <w:b/>
        </w:rPr>
        <w:t>di approvare il contenuto della suddetta relazione, allegata al presente verbale.</w:t>
      </w:r>
    </w:p>
    <w:p w:rsidR="00B728BF" w:rsidRDefault="00B728BF" w:rsidP="00B728BF">
      <w:pPr>
        <w:pStyle w:val="Default"/>
        <w:spacing w:after="167"/>
        <w:jc w:val="both"/>
        <w:rPr>
          <w:b/>
        </w:rPr>
      </w:pPr>
    </w:p>
    <w:p w:rsidR="00F92780" w:rsidRDefault="003859A7" w:rsidP="00B728BF">
      <w:pPr>
        <w:pStyle w:val="Default"/>
        <w:spacing w:after="167"/>
        <w:jc w:val="both"/>
        <w:rPr>
          <w:b/>
        </w:rPr>
      </w:pPr>
      <w:r>
        <w:rPr>
          <w:b/>
        </w:rPr>
        <w:t>DELIBERA N. 6</w:t>
      </w:r>
      <w:r w:rsidR="00C47E6C">
        <w:rPr>
          <w:b/>
        </w:rPr>
        <w:t xml:space="preserve"> – Approvazione </w:t>
      </w:r>
      <w:r w:rsidR="00C47E6C" w:rsidRPr="00C47E6C">
        <w:rPr>
          <w:b/>
        </w:rPr>
        <w:t>relazione del Dirigente scolastico su direzione e coordinamento dell'attività formativa, organizzativa e amministrativa</w:t>
      </w:r>
      <w:r w:rsidR="00C47E6C">
        <w:rPr>
          <w:b/>
        </w:rPr>
        <w:t>.</w:t>
      </w:r>
    </w:p>
    <w:p w:rsidR="00F92780" w:rsidRDefault="00F92780" w:rsidP="00C47E6C">
      <w:pPr>
        <w:pStyle w:val="Default"/>
        <w:spacing w:after="167"/>
        <w:jc w:val="both"/>
        <w:rPr>
          <w:b/>
        </w:rPr>
      </w:pPr>
    </w:p>
    <w:p w:rsidR="00C47E6C" w:rsidRPr="00C47E6C" w:rsidRDefault="00C81AD0" w:rsidP="00C47E6C">
      <w:pPr>
        <w:pStyle w:val="Default"/>
        <w:spacing w:after="167"/>
        <w:jc w:val="both"/>
        <w:rPr>
          <w:b/>
        </w:rPr>
      </w:pPr>
      <w:r>
        <w:rPr>
          <w:b/>
        </w:rPr>
        <w:t>A conclusione dei lavori</w:t>
      </w:r>
      <w:r w:rsidR="00B728BF">
        <w:rPr>
          <w:b/>
        </w:rPr>
        <w:t>, il presidente dà</w:t>
      </w:r>
      <w:r w:rsidR="00F92780">
        <w:rPr>
          <w:b/>
        </w:rPr>
        <w:t xml:space="preserve"> lettura di una lettera di ringraziamento</w:t>
      </w:r>
      <w:r>
        <w:rPr>
          <w:b/>
        </w:rPr>
        <w:t>,</w:t>
      </w:r>
      <w:r w:rsidR="00F92780">
        <w:rPr>
          <w:b/>
        </w:rPr>
        <w:t xml:space="preserve"> a nome della componente genitori del Consiglio</w:t>
      </w:r>
      <w:r>
        <w:rPr>
          <w:b/>
        </w:rPr>
        <w:t>,</w:t>
      </w:r>
      <w:r w:rsidR="00F92780">
        <w:rPr>
          <w:b/>
        </w:rPr>
        <w:t xml:space="preserve"> all’indirizzo del Dirigente scolastico e del corpo docente per l’impegno e la professionalità dimostrati. La lettera, allegata al presente verbale, verrà poi riportata al Collegio dei docenti.</w:t>
      </w:r>
    </w:p>
    <w:p w:rsidR="00275A64" w:rsidRDefault="00275A64" w:rsidP="00D7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50A" w:rsidRDefault="00C2550A" w:rsidP="00B728BF">
      <w:pPr>
        <w:rPr>
          <w:rFonts w:ascii="Times New Roman" w:hAnsi="Times New Roman" w:cs="Times New Roman"/>
          <w:sz w:val="24"/>
          <w:szCs w:val="24"/>
        </w:rPr>
      </w:pPr>
      <w:r w:rsidRPr="00396863">
        <w:rPr>
          <w:rFonts w:ascii="Times New Roman" w:hAnsi="Times New Roman" w:cs="Times New Roman"/>
          <w:sz w:val="24"/>
          <w:szCs w:val="24"/>
        </w:rPr>
        <w:t>Alle ore 1</w:t>
      </w:r>
      <w:r w:rsidR="00F92780">
        <w:rPr>
          <w:rFonts w:ascii="Times New Roman" w:hAnsi="Times New Roman" w:cs="Times New Roman"/>
          <w:sz w:val="24"/>
          <w:szCs w:val="24"/>
        </w:rPr>
        <w:t>6</w:t>
      </w:r>
      <w:r w:rsidRPr="00396863">
        <w:rPr>
          <w:rFonts w:ascii="Times New Roman" w:hAnsi="Times New Roman" w:cs="Times New Roman"/>
          <w:sz w:val="24"/>
          <w:szCs w:val="24"/>
        </w:rPr>
        <w:t>.</w:t>
      </w:r>
      <w:r w:rsidR="00F927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0, non essendoci comunicazioni da parte del Dirigente Scolastico ed </w:t>
      </w:r>
      <w:r w:rsidRPr="00396863">
        <w:rPr>
          <w:rFonts w:ascii="Times New Roman" w:hAnsi="Times New Roman" w:cs="Times New Roman"/>
          <w:sz w:val="24"/>
          <w:szCs w:val="24"/>
        </w:rPr>
        <w:t>essendo</w:t>
      </w:r>
      <w:r>
        <w:rPr>
          <w:rFonts w:ascii="Times New Roman" w:hAnsi="Times New Roman" w:cs="Times New Roman"/>
          <w:sz w:val="24"/>
          <w:szCs w:val="24"/>
        </w:rPr>
        <w:t xml:space="preserve">, dunque, </w:t>
      </w:r>
      <w:r w:rsidRPr="00396863">
        <w:rPr>
          <w:rFonts w:ascii="Times New Roman" w:hAnsi="Times New Roman" w:cs="Times New Roman"/>
          <w:sz w:val="24"/>
          <w:szCs w:val="24"/>
        </w:rPr>
        <w:t xml:space="preserve"> terminati i punti in discussione, non avendo altri chiesto la parola, non emergendo altri elementi di dibattito, il Presidente dichiara chiusa la discussione.</w:t>
      </w:r>
    </w:p>
    <w:p w:rsidR="00B728BF" w:rsidRDefault="00B728BF" w:rsidP="00C2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8BF" w:rsidRDefault="00B728BF" w:rsidP="00C2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8BF" w:rsidRDefault="00B728BF" w:rsidP="00C2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8BF" w:rsidRDefault="00B728BF" w:rsidP="00C2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50A" w:rsidRPr="005D0023" w:rsidRDefault="00C2550A" w:rsidP="00C2550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A0543">
        <w:rPr>
          <w:rFonts w:ascii="Times New Roman" w:hAnsi="Times New Roman" w:cs="Times New Roman"/>
          <w:b/>
          <w:sz w:val="24"/>
          <w:szCs w:val="24"/>
        </w:rPr>
        <w:t>Il Segretario verbalizzante                                                  Il presidente del Consiglio di Istituto</w:t>
      </w:r>
    </w:p>
    <w:p w:rsidR="00C2550A" w:rsidRPr="00D70500" w:rsidRDefault="004105EC" w:rsidP="00D7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f.to Anna Maria Veltri                                                              f.to Alessandro Scalzo</w:t>
      </w:r>
      <w:bookmarkStart w:id="0" w:name="_GoBack"/>
      <w:bookmarkEnd w:id="0"/>
    </w:p>
    <w:p w:rsidR="00D70500" w:rsidRDefault="00D70500" w:rsidP="00D7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04" w:rsidRDefault="00865D04" w:rsidP="00873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327" w:rsidRDefault="00F32327"/>
    <w:sectPr w:rsidR="00F32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24" w:rsidRDefault="00427A24">
      <w:pPr>
        <w:spacing w:after="0" w:line="240" w:lineRule="auto"/>
      </w:pPr>
      <w:r>
        <w:separator/>
      </w:r>
    </w:p>
  </w:endnote>
  <w:endnote w:type="continuationSeparator" w:id="0">
    <w:p w:rsidR="00427A24" w:rsidRDefault="004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24" w:rsidRDefault="00427A24">
      <w:pPr>
        <w:spacing w:after="0" w:line="240" w:lineRule="auto"/>
      </w:pPr>
      <w:r>
        <w:separator/>
      </w:r>
    </w:p>
  </w:footnote>
  <w:footnote w:type="continuationSeparator" w:id="0">
    <w:p w:rsidR="00427A24" w:rsidRDefault="004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D" w:rsidRDefault="00727E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9"/>
  </w:num>
  <w:num w:numId="5">
    <w:abstractNumId w:val="31"/>
  </w:num>
  <w:num w:numId="6">
    <w:abstractNumId w:val="22"/>
  </w:num>
  <w:num w:numId="7">
    <w:abstractNumId w:val="17"/>
  </w:num>
  <w:num w:numId="8">
    <w:abstractNumId w:val="2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0"/>
  </w:num>
  <w:num w:numId="20">
    <w:abstractNumId w:val="21"/>
  </w:num>
  <w:num w:numId="21">
    <w:abstractNumId w:val="28"/>
  </w:num>
  <w:num w:numId="22">
    <w:abstractNumId w:val="2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10"/>
  </w:num>
  <w:num w:numId="27">
    <w:abstractNumId w:val="18"/>
  </w:num>
  <w:num w:numId="28">
    <w:abstractNumId w:val="16"/>
  </w:num>
  <w:num w:numId="29">
    <w:abstractNumId w:val="23"/>
  </w:num>
  <w:num w:numId="30">
    <w:abstractNumId w:val="15"/>
  </w:num>
  <w:num w:numId="31">
    <w:abstractNumId w:val="11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97"/>
    <w:rsid w:val="0007696A"/>
    <w:rsid w:val="00086268"/>
    <w:rsid w:val="000D3150"/>
    <w:rsid w:val="001123DB"/>
    <w:rsid w:val="001C72A2"/>
    <w:rsid w:val="00275A64"/>
    <w:rsid w:val="003859A7"/>
    <w:rsid w:val="003E0E2D"/>
    <w:rsid w:val="004105EC"/>
    <w:rsid w:val="00427A24"/>
    <w:rsid w:val="004F1E2F"/>
    <w:rsid w:val="005911A0"/>
    <w:rsid w:val="005E424B"/>
    <w:rsid w:val="006E43D6"/>
    <w:rsid w:val="00700788"/>
    <w:rsid w:val="00727EED"/>
    <w:rsid w:val="007C161C"/>
    <w:rsid w:val="00847700"/>
    <w:rsid w:val="008569C2"/>
    <w:rsid w:val="00865D04"/>
    <w:rsid w:val="00873A97"/>
    <w:rsid w:val="008C2C18"/>
    <w:rsid w:val="008E2C4C"/>
    <w:rsid w:val="00953CA6"/>
    <w:rsid w:val="009B6D91"/>
    <w:rsid w:val="009C5851"/>
    <w:rsid w:val="00AC0989"/>
    <w:rsid w:val="00AD209D"/>
    <w:rsid w:val="00B728BF"/>
    <w:rsid w:val="00C2550A"/>
    <w:rsid w:val="00C44DAA"/>
    <w:rsid w:val="00C47E6C"/>
    <w:rsid w:val="00C7642C"/>
    <w:rsid w:val="00C81AD0"/>
    <w:rsid w:val="00C9431C"/>
    <w:rsid w:val="00D16DCF"/>
    <w:rsid w:val="00D70500"/>
    <w:rsid w:val="00E474E9"/>
    <w:rsid w:val="00EB7E29"/>
    <w:rsid w:val="00F32327"/>
    <w:rsid w:val="00F3340A"/>
    <w:rsid w:val="00F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97"/>
  </w:style>
  <w:style w:type="paragraph" w:styleId="Titolo1">
    <w:name w:val="heading 1"/>
    <w:basedOn w:val="Normale"/>
    <w:next w:val="Normale"/>
    <w:link w:val="Titolo1Carattere"/>
    <w:qFormat/>
    <w:rsid w:val="009B6D9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B6D9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B6D91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B6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6D91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6D91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B6D91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B6D91"/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paragraph" w:styleId="Testofumetto">
    <w:name w:val="Balloon Text"/>
    <w:basedOn w:val="Normale"/>
    <w:link w:val="TestofumettoCarattere"/>
    <w:unhideWhenUsed/>
    <w:rsid w:val="0087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3A9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5D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5D04"/>
  </w:style>
  <w:style w:type="paragraph" w:customStyle="1" w:styleId="Default">
    <w:name w:val="Default"/>
    <w:rsid w:val="00D7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9B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9B6D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B6D9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B6D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B6D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B6D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B6D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6D91"/>
  </w:style>
  <w:style w:type="character" w:styleId="Collegamentoipertestuale">
    <w:name w:val="Hyperlink"/>
    <w:rsid w:val="009B6D91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9B6D9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B6D91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B6D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styleId="NormaleWeb">
    <w:name w:val="Normal (Web)"/>
    <w:basedOn w:val="Normale"/>
    <w:rsid w:val="009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9B6D91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rsid w:val="009B6D9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rsid w:val="009B6D91"/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97"/>
  </w:style>
  <w:style w:type="paragraph" w:styleId="Titolo1">
    <w:name w:val="heading 1"/>
    <w:basedOn w:val="Normale"/>
    <w:next w:val="Normale"/>
    <w:link w:val="Titolo1Carattere"/>
    <w:qFormat/>
    <w:rsid w:val="009B6D9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B6D9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B6D91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B6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6D91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6D91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B6D91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B6D91"/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paragraph" w:styleId="Testofumetto">
    <w:name w:val="Balloon Text"/>
    <w:basedOn w:val="Normale"/>
    <w:link w:val="TestofumettoCarattere"/>
    <w:unhideWhenUsed/>
    <w:rsid w:val="0087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3A9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5D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5D04"/>
  </w:style>
  <w:style w:type="paragraph" w:customStyle="1" w:styleId="Default">
    <w:name w:val="Default"/>
    <w:rsid w:val="00D7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9B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9B6D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B6D9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B6D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B6D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B6D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B6D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6D91"/>
  </w:style>
  <w:style w:type="character" w:styleId="Collegamentoipertestuale">
    <w:name w:val="Hyperlink"/>
    <w:rsid w:val="009B6D91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9B6D9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B6D91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B6D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styleId="NormaleWeb">
    <w:name w:val="Normal (Web)"/>
    <w:basedOn w:val="Normale"/>
    <w:rsid w:val="009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9B6D91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rsid w:val="009B6D9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rsid w:val="009B6D91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veltri</dc:creator>
  <cp:lastModifiedBy>utente</cp:lastModifiedBy>
  <cp:revision>3</cp:revision>
  <dcterms:created xsi:type="dcterms:W3CDTF">2019-07-05T07:15:00Z</dcterms:created>
  <dcterms:modified xsi:type="dcterms:W3CDTF">2019-09-30T10:35:00Z</dcterms:modified>
</cp:coreProperties>
</file>